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BBF8" w14:textId="77777777" w:rsidR="00D13772" w:rsidRPr="00BD5F6E" w:rsidRDefault="00D13772" w:rsidP="004B5F84">
      <w:pPr>
        <w:pStyle w:val="BijlageGenummerdKop"/>
        <w:tabs>
          <w:tab w:val="clear" w:pos="0"/>
        </w:tabs>
        <w:ind w:left="1418" w:hanging="1418"/>
      </w:pPr>
      <w:r>
        <w:t>Template verkeersmaatregelenplan</w:t>
      </w:r>
    </w:p>
    <w:p w14:paraId="37A904FE" w14:textId="77777777" w:rsidR="00D13772" w:rsidRDefault="00D13772" w:rsidP="00D13772">
      <w:r>
        <w:t>[voorblad met projectnaam, opdrachtnemer, datum, versiebeheer]</w:t>
      </w:r>
    </w:p>
    <w:p w14:paraId="6A314D54" w14:textId="77777777" w:rsidR="00D13772" w:rsidRDefault="00D13772" w:rsidP="00D13772"/>
    <w:p w14:paraId="00706D2E" w14:textId="77777777" w:rsidR="00D13772" w:rsidRDefault="00D13772" w:rsidP="00D13772">
      <w:pPr>
        <w:pStyle w:val="Lijstalinea"/>
        <w:numPr>
          <w:ilvl w:val="0"/>
          <w:numId w:val="5"/>
        </w:numPr>
      </w:pPr>
      <w:r>
        <w:t>Algemene gegevens</w:t>
      </w:r>
    </w:p>
    <w:p w14:paraId="74193322" w14:textId="77777777" w:rsidR="00D13772" w:rsidRDefault="00D13772" w:rsidP="00D13772">
      <w:pPr>
        <w:pStyle w:val="Lijstalinea"/>
        <w:numPr>
          <w:ilvl w:val="1"/>
          <w:numId w:val="6"/>
        </w:numPr>
      </w:pPr>
      <w:r>
        <w:t>Locatie van de werkzaamheden;</w:t>
      </w:r>
    </w:p>
    <w:p w14:paraId="05CB8CC0" w14:textId="77777777" w:rsidR="00D13772" w:rsidRPr="00F53A92" w:rsidRDefault="00D13772" w:rsidP="00D13772">
      <w:pPr>
        <w:pStyle w:val="Lijstalinea"/>
        <w:numPr>
          <w:ilvl w:val="1"/>
          <w:numId w:val="6"/>
        </w:numPr>
      </w:pPr>
      <w:r>
        <w:rPr>
          <w:color w:val="000000"/>
          <w:szCs w:val="18"/>
        </w:rPr>
        <w:t xml:space="preserve">de </w:t>
      </w:r>
      <w:r w:rsidRPr="00293359">
        <w:rPr>
          <w:color w:val="000000"/>
          <w:szCs w:val="18"/>
        </w:rPr>
        <w:t xml:space="preserve">begintijd / –datum en </w:t>
      </w:r>
      <w:r>
        <w:rPr>
          <w:color w:val="000000"/>
          <w:szCs w:val="18"/>
        </w:rPr>
        <w:t xml:space="preserve">de </w:t>
      </w:r>
      <w:r w:rsidRPr="00293359">
        <w:rPr>
          <w:color w:val="000000"/>
          <w:szCs w:val="18"/>
        </w:rPr>
        <w:t xml:space="preserve">eindtijd / –datum per aangevraagde </w:t>
      </w:r>
      <w:r>
        <w:rPr>
          <w:color w:val="000000"/>
          <w:szCs w:val="18"/>
        </w:rPr>
        <w:t>verkeer</w:t>
      </w:r>
      <w:r w:rsidRPr="00293359">
        <w:rPr>
          <w:color w:val="000000"/>
          <w:szCs w:val="18"/>
        </w:rPr>
        <w:t>smaatregel</w:t>
      </w:r>
      <w:r>
        <w:rPr>
          <w:color w:val="000000"/>
          <w:szCs w:val="18"/>
        </w:rPr>
        <w:t xml:space="preserve"> en omleiding</w:t>
      </w:r>
    </w:p>
    <w:p w14:paraId="6CE36841" w14:textId="77777777" w:rsidR="00D13772" w:rsidRPr="00F53A92" w:rsidRDefault="00D13772" w:rsidP="00D13772">
      <w:pPr>
        <w:pStyle w:val="Lijstalinea"/>
        <w:numPr>
          <w:ilvl w:val="1"/>
          <w:numId w:val="6"/>
        </w:numPr>
      </w:pPr>
      <w:r>
        <w:rPr>
          <w:color w:val="000000"/>
          <w:szCs w:val="18"/>
        </w:rPr>
        <w:t xml:space="preserve">de </w:t>
      </w:r>
      <w:r w:rsidRPr="009840DE">
        <w:rPr>
          <w:color w:val="000000"/>
          <w:szCs w:val="18"/>
        </w:rPr>
        <w:t xml:space="preserve">telefoonnummers </w:t>
      </w:r>
      <w:r>
        <w:rPr>
          <w:color w:val="000000"/>
          <w:szCs w:val="18"/>
        </w:rPr>
        <w:t xml:space="preserve">van </w:t>
      </w:r>
      <w:r w:rsidRPr="009840DE">
        <w:rPr>
          <w:color w:val="000000"/>
          <w:szCs w:val="18"/>
        </w:rPr>
        <w:t>betrokken/relevante contactpersonen;</w:t>
      </w:r>
    </w:p>
    <w:p w14:paraId="6B2382E4" w14:textId="77777777" w:rsidR="00D13772" w:rsidRPr="00F53A92" w:rsidRDefault="00D13772" w:rsidP="00D13772">
      <w:pPr>
        <w:pStyle w:val="Lijstalinea"/>
        <w:numPr>
          <w:ilvl w:val="1"/>
          <w:numId w:val="6"/>
        </w:numPr>
      </w:pPr>
      <w:r>
        <w:rPr>
          <w:highlight w:val="lightGray"/>
        </w:rPr>
        <w:t>n</w:t>
      </w:r>
      <w:r w:rsidRPr="006D75B3">
        <w:rPr>
          <w:highlight w:val="lightGray"/>
        </w:rPr>
        <w:t>aam van de contactpersoon van Rijkswaterstaat inzake de uitvoering van het werk</w:t>
      </w:r>
      <w:r>
        <w:t>;</w:t>
      </w:r>
      <w:r w:rsidRPr="00543AE7">
        <w:rPr>
          <w:rFonts w:eastAsia="Times New Roman"/>
          <w:szCs w:val="18"/>
        </w:rPr>
        <w:t xml:space="preserve"> </w:t>
      </w:r>
    </w:p>
    <w:p w14:paraId="4C6159A4" w14:textId="77777777" w:rsidR="00D13772" w:rsidRPr="00543AE7" w:rsidRDefault="00D13772" w:rsidP="00D13772">
      <w:pPr>
        <w:pStyle w:val="Lijstalinea"/>
        <w:numPr>
          <w:ilvl w:val="1"/>
          <w:numId w:val="6"/>
        </w:numPr>
      </w:pPr>
      <w:r w:rsidRPr="00543AE7">
        <w:t>de “go / no go”-criteria voor de start van de verkeersmaatregelen;</w:t>
      </w:r>
    </w:p>
    <w:p w14:paraId="4DB8C94F" w14:textId="77777777" w:rsidR="00D13772" w:rsidRDefault="00D13772" w:rsidP="00D13772"/>
    <w:p w14:paraId="450FC8A5" w14:textId="77777777" w:rsidR="00D13772" w:rsidRDefault="00D13772" w:rsidP="00D13772">
      <w:pPr>
        <w:pStyle w:val="Lijstalinea"/>
        <w:numPr>
          <w:ilvl w:val="0"/>
          <w:numId w:val="5"/>
        </w:numPr>
      </w:pPr>
      <w:r>
        <w:t>De verkeersmaatregel</w:t>
      </w:r>
    </w:p>
    <w:p w14:paraId="09913FD5" w14:textId="77777777" w:rsidR="00D13772" w:rsidRDefault="00D13772" w:rsidP="00D13772">
      <w:pPr>
        <w:pStyle w:val="Lijstalinea"/>
        <w:numPr>
          <w:ilvl w:val="1"/>
          <w:numId w:val="7"/>
        </w:numPr>
      </w:pPr>
      <w:r>
        <w:t xml:space="preserve">Beschrijf </w:t>
      </w:r>
      <w:r w:rsidRPr="003046DD">
        <w:t>de afweging tussen de benodigde ruimte voor de activiteiten in, op, over en/of langs de rijkswateren en de resterende verkeersruimte</w:t>
      </w:r>
    </w:p>
    <w:p w14:paraId="244A7259" w14:textId="77777777" w:rsidR="00D13772" w:rsidRDefault="00D13772" w:rsidP="00D13772">
      <w:pPr>
        <w:pStyle w:val="Lijstalinea"/>
        <w:numPr>
          <w:ilvl w:val="1"/>
          <w:numId w:val="7"/>
        </w:numPr>
      </w:pPr>
      <w:r>
        <w:t>Beschrijf de activiteiten;</w:t>
      </w:r>
    </w:p>
    <w:p w14:paraId="57117B00" w14:textId="77777777" w:rsidR="00D13772" w:rsidRDefault="00D13772" w:rsidP="00D13772">
      <w:pPr>
        <w:pStyle w:val="Lijstalinea"/>
        <w:numPr>
          <w:ilvl w:val="1"/>
          <w:numId w:val="7"/>
        </w:numPr>
      </w:pPr>
      <w:r w:rsidRPr="00346C76">
        <w:t>een duidelijke situatietekening in kleur, inclusief alle relevante te plaatsen, aan te passen en/of te verwijderen bebording en bewegwijzering ten behoeve van het aanduiden van stremmingen of omleidingsroutes in verband met afsluitingen;</w:t>
      </w:r>
    </w:p>
    <w:p w14:paraId="54A89174" w14:textId="77777777" w:rsidR="00D13772" w:rsidRPr="00543AE7" w:rsidRDefault="00D13772" w:rsidP="00D13772">
      <w:pPr>
        <w:pStyle w:val="Lijstalinea"/>
        <w:numPr>
          <w:ilvl w:val="1"/>
          <w:numId w:val="7"/>
        </w:numPr>
      </w:pPr>
      <w:r w:rsidRPr="00543AE7">
        <w:t>de schriftelijke goedkeuringen of akkoordverklaringen van de betrokken vaarwegbeheerders voor verkeersbegeleiding, toepassen van afsluitingen en omleidingsroutes;</w:t>
      </w:r>
    </w:p>
    <w:p w14:paraId="61E102E7" w14:textId="77777777" w:rsidR="00D13772" w:rsidRPr="00543AE7" w:rsidRDefault="00D13772" w:rsidP="00D13772">
      <w:pPr>
        <w:pStyle w:val="Lijstalinea"/>
        <w:numPr>
          <w:ilvl w:val="1"/>
          <w:numId w:val="7"/>
        </w:numPr>
      </w:pPr>
      <w:r w:rsidRPr="00543AE7">
        <w:t>de onderbouwde berekeningen van de extra reistijden en mogelijke vertragingen voor het om te leiden verkeer, waarbij rekening is gehouden met vaarwegcapaciteit en -intensiteit en de CEMT-klassering en een verklaring van geen bezwaar van de hulpverleningsdiensten.</w:t>
      </w:r>
    </w:p>
    <w:p w14:paraId="10394A1D" w14:textId="77777777" w:rsidR="00D13772" w:rsidRDefault="00D13772" w:rsidP="00D13772">
      <w:pPr>
        <w:pStyle w:val="Lijstalinea"/>
        <w:ind w:left="792"/>
      </w:pPr>
    </w:p>
    <w:p w14:paraId="00DCE71F" w14:textId="77777777" w:rsidR="00D13772" w:rsidRDefault="00D13772" w:rsidP="00D13772">
      <w:pPr>
        <w:pStyle w:val="Lijstalinea"/>
        <w:numPr>
          <w:ilvl w:val="1"/>
          <w:numId w:val="5"/>
        </w:numPr>
        <w:ind w:left="426"/>
      </w:pPr>
      <w:r>
        <w:t>Vaarwegmarkering (betonning)</w:t>
      </w:r>
    </w:p>
    <w:p w14:paraId="359B46A9" w14:textId="77777777" w:rsidR="00D13772" w:rsidRPr="00F53A92" w:rsidRDefault="00D13772" w:rsidP="00D13772">
      <w:pPr>
        <w:pStyle w:val="Lijstalinea"/>
        <w:numPr>
          <w:ilvl w:val="1"/>
          <w:numId w:val="8"/>
        </w:numPr>
      </w:pPr>
      <w:r>
        <w:t xml:space="preserve">Indien vaarwegmarkering nodig is, dienen de gegevens te worden verstrekt die zijn overeengekomen volgens eis SV200 met Rijkswaterstaat </w:t>
      </w:r>
      <w:r w:rsidRPr="008460B6">
        <w:t>Verkeer en Watermanagement</w:t>
      </w:r>
      <w:r w:rsidRPr="00206D51" w:rsidDel="006D1F19">
        <w:rPr>
          <w:color w:val="000000"/>
        </w:rPr>
        <w:t xml:space="preserve"> </w:t>
      </w:r>
      <w:r w:rsidRPr="00206D51">
        <w:rPr>
          <w:color w:val="000000"/>
        </w:rPr>
        <w:t>afdeling Operationele Taken</w:t>
      </w:r>
    </w:p>
    <w:p w14:paraId="20F2964B" w14:textId="77777777" w:rsidR="00D13772" w:rsidRDefault="00D13772" w:rsidP="00D13772">
      <w:pPr>
        <w:pStyle w:val="Lijstalinea"/>
        <w:numPr>
          <w:ilvl w:val="1"/>
          <w:numId w:val="8"/>
        </w:numPr>
      </w:pPr>
      <w:r>
        <w:t>Uitzondering hierop kan de werkbetonning zijn</w:t>
      </w:r>
    </w:p>
    <w:p w14:paraId="157C7279" w14:textId="77777777" w:rsidR="00D13772" w:rsidRDefault="00D13772" w:rsidP="00D13772">
      <w:pPr>
        <w:ind w:left="360"/>
      </w:pPr>
    </w:p>
    <w:p w14:paraId="62403A69" w14:textId="77777777" w:rsidR="00D13772" w:rsidRDefault="00D13772" w:rsidP="00D13772">
      <w:pPr>
        <w:pStyle w:val="Lijstalinea"/>
        <w:numPr>
          <w:ilvl w:val="1"/>
          <w:numId w:val="5"/>
        </w:numPr>
        <w:ind w:left="426"/>
      </w:pPr>
      <w:r>
        <w:t>Scheepvaartbegeleiding</w:t>
      </w:r>
    </w:p>
    <w:p w14:paraId="550DBFA9" w14:textId="77777777" w:rsidR="00D13772" w:rsidRDefault="00D13772" w:rsidP="00D13772">
      <w:pPr>
        <w:pStyle w:val="Lijstalinea"/>
        <w:ind w:left="426"/>
      </w:pPr>
      <w:r w:rsidRPr="00346C76">
        <w:t>Indien nodig, beschrijf waar en wanneer begeleiding nodig is. Denk hierbij aan voorschriften uit duikprotocollen en veiligheidsprotocollen van de betrokken regio.</w:t>
      </w:r>
    </w:p>
    <w:p w14:paraId="0B7E975B" w14:textId="77777777" w:rsidR="00D13772" w:rsidRPr="00346C76" w:rsidRDefault="00D13772" w:rsidP="00D13772">
      <w:pPr>
        <w:pStyle w:val="Lijstalinea"/>
        <w:ind w:left="426"/>
      </w:pPr>
    </w:p>
    <w:p w14:paraId="12813330" w14:textId="77777777" w:rsidR="00D13772" w:rsidRDefault="00D13772" w:rsidP="00D13772">
      <w:pPr>
        <w:pStyle w:val="Lijstalinea"/>
        <w:numPr>
          <w:ilvl w:val="1"/>
          <w:numId w:val="5"/>
        </w:numPr>
        <w:ind w:left="426"/>
      </w:pPr>
      <w:r>
        <w:t>Verkeerstekens</w:t>
      </w:r>
    </w:p>
    <w:p w14:paraId="0195639A" w14:textId="77777777" w:rsidR="00D13772" w:rsidRDefault="00D13772" w:rsidP="00D13772">
      <w:pPr>
        <w:pStyle w:val="Lijstalinea"/>
        <w:numPr>
          <w:ilvl w:val="1"/>
          <w:numId w:val="9"/>
        </w:numPr>
      </w:pPr>
      <w:r>
        <w:t>Welke borden moeten er komen?</w:t>
      </w:r>
    </w:p>
    <w:p w14:paraId="5B1AB009" w14:textId="77777777" w:rsidR="00D13772" w:rsidRDefault="00D13772" w:rsidP="00D13772">
      <w:pPr>
        <w:pStyle w:val="Lijstalinea"/>
        <w:numPr>
          <w:ilvl w:val="1"/>
          <w:numId w:val="9"/>
        </w:numPr>
      </w:pPr>
      <w:r>
        <w:t>Waar moeten de borden worden geplaatst?</w:t>
      </w:r>
    </w:p>
    <w:p w14:paraId="29E01FBD" w14:textId="77777777" w:rsidR="00D13772" w:rsidRDefault="00D13772" w:rsidP="00D13772">
      <w:pPr>
        <w:pStyle w:val="Lijstalinea"/>
        <w:numPr>
          <w:ilvl w:val="1"/>
          <w:numId w:val="9"/>
        </w:numPr>
      </w:pPr>
      <w:r>
        <w:t>Is er verlichting aangebracht?</w:t>
      </w:r>
    </w:p>
    <w:p w14:paraId="162E6C21" w14:textId="77777777" w:rsidR="00D13772" w:rsidRDefault="00D13772" w:rsidP="00D13772">
      <w:pPr>
        <w:pStyle w:val="Lijstalinea"/>
        <w:numPr>
          <w:ilvl w:val="1"/>
          <w:numId w:val="9"/>
        </w:numPr>
      </w:pPr>
      <w:r>
        <w:t>Extra aandachtspunt: Indien de borden langer dan 13 weken blijven staan, dan dient er een verkeersbesluit te worden genomen</w:t>
      </w:r>
    </w:p>
    <w:p w14:paraId="0DF6F8FF" w14:textId="77777777" w:rsidR="00D13772" w:rsidRDefault="00D13772" w:rsidP="00D13772">
      <w:pPr>
        <w:ind w:left="360"/>
      </w:pPr>
    </w:p>
    <w:p w14:paraId="56BAFB4B" w14:textId="77777777" w:rsidR="00D13772" w:rsidRDefault="00D13772" w:rsidP="00D13772">
      <w:pPr>
        <w:pStyle w:val="Lijstalinea"/>
        <w:numPr>
          <w:ilvl w:val="1"/>
          <w:numId w:val="5"/>
        </w:numPr>
        <w:ind w:left="426"/>
      </w:pPr>
      <w:proofErr w:type="spellStart"/>
      <w:r>
        <w:t>DRIP’s</w:t>
      </w:r>
      <w:proofErr w:type="spellEnd"/>
      <w:r>
        <w:t xml:space="preserve"> en informatieborden</w:t>
      </w:r>
    </w:p>
    <w:p w14:paraId="5E474FF9" w14:textId="77777777" w:rsidR="00D13772" w:rsidRDefault="00D13772" w:rsidP="00D13772">
      <w:pPr>
        <w:pStyle w:val="Lijstalinea"/>
        <w:numPr>
          <w:ilvl w:val="1"/>
          <w:numId w:val="10"/>
        </w:numPr>
      </w:pPr>
      <w:r>
        <w:t>Welke informatiedrager wordt ingezet;</w:t>
      </w:r>
    </w:p>
    <w:p w14:paraId="70D3FA97" w14:textId="77777777" w:rsidR="00D13772" w:rsidRDefault="00D13772" w:rsidP="00D13772">
      <w:pPr>
        <w:pStyle w:val="Lijstalinea"/>
        <w:numPr>
          <w:ilvl w:val="1"/>
          <w:numId w:val="10"/>
        </w:numPr>
      </w:pPr>
      <w:r>
        <w:t>Welke informatie komt op de informatiedrager?</w:t>
      </w:r>
    </w:p>
    <w:p w14:paraId="0F416BB8" w14:textId="77777777" w:rsidR="00D13772" w:rsidRDefault="00D13772" w:rsidP="00D13772">
      <w:pPr>
        <w:spacing w:line="240" w:lineRule="auto"/>
      </w:pPr>
      <w:r>
        <w:br w:type="page"/>
      </w:r>
    </w:p>
    <w:p w14:paraId="5BCE24DE" w14:textId="77777777" w:rsidR="00D13772" w:rsidRPr="00422285" w:rsidRDefault="00D13772" w:rsidP="00D13772">
      <w:pPr>
        <w:rPr>
          <w:b/>
          <w:sz w:val="22"/>
        </w:rPr>
      </w:pPr>
      <w:r w:rsidRPr="00422285">
        <w:rPr>
          <w:b/>
          <w:sz w:val="22"/>
        </w:rPr>
        <w:lastRenderedPageBreak/>
        <w:t>Operationeel draaiboek (voor de bediening)</w:t>
      </w:r>
    </w:p>
    <w:p w14:paraId="0E694D3D" w14:textId="77777777" w:rsidR="00D13772" w:rsidRPr="00422285" w:rsidRDefault="00D13772" w:rsidP="00D13772"/>
    <w:p w14:paraId="78C4E8E9" w14:textId="77777777" w:rsidR="00D13772" w:rsidRPr="00422285" w:rsidRDefault="00D13772" w:rsidP="00D13772">
      <w:r w:rsidRPr="00422285">
        <w:t xml:space="preserve">Waar en wat gaat er gebeuren in 1 korte zin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56F1A01B" w14:textId="77777777" w:rsidTr="00F53A92">
        <w:trPr>
          <w:trHeight w:val="641"/>
        </w:trPr>
        <w:tc>
          <w:tcPr>
            <w:tcW w:w="10606" w:type="dxa"/>
            <w:shd w:val="clear" w:color="auto" w:fill="auto"/>
          </w:tcPr>
          <w:p w14:paraId="352824FC" w14:textId="77777777" w:rsidR="00D13772" w:rsidRPr="00422285" w:rsidRDefault="00D13772" w:rsidP="00F53A92"/>
          <w:p w14:paraId="601FB894" w14:textId="77777777" w:rsidR="00D13772" w:rsidRPr="00422285" w:rsidRDefault="00D13772" w:rsidP="00F53A92"/>
          <w:p w14:paraId="3BF8E839" w14:textId="77777777" w:rsidR="00D13772" w:rsidRPr="00422285" w:rsidRDefault="00D13772" w:rsidP="00F53A92"/>
        </w:tc>
      </w:tr>
    </w:tbl>
    <w:p w14:paraId="0E981E01" w14:textId="77777777" w:rsidR="00D13772" w:rsidRPr="00422285" w:rsidRDefault="00D13772" w:rsidP="00D13772"/>
    <w:p w14:paraId="7CC3B8F1" w14:textId="77777777" w:rsidR="00D13772" w:rsidRPr="00422285" w:rsidRDefault="00D13772" w:rsidP="00D13772">
      <w:r w:rsidRPr="00422285">
        <w:t>Situatieschets / Foto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531"/>
      </w:tblGrid>
      <w:tr w:rsidR="00D13772" w:rsidRPr="00422285" w14:paraId="4775BBEF" w14:textId="77777777" w:rsidTr="00F53A92">
        <w:tc>
          <w:tcPr>
            <w:tcW w:w="10606" w:type="dxa"/>
          </w:tcPr>
          <w:p w14:paraId="7B9AF8AC" w14:textId="77777777" w:rsidR="00D13772" w:rsidRPr="00422285" w:rsidRDefault="00D13772" w:rsidP="00F53A92"/>
          <w:p w14:paraId="0342D9E5" w14:textId="77777777" w:rsidR="00D13772" w:rsidRPr="00422285" w:rsidRDefault="00D13772" w:rsidP="00F53A92"/>
          <w:p w14:paraId="36ADDFF6" w14:textId="77777777" w:rsidR="00D13772" w:rsidRPr="00422285" w:rsidRDefault="00D13772" w:rsidP="00F53A92"/>
        </w:tc>
      </w:tr>
    </w:tbl>
    <w:p w14:paraId="0AB788F5" w14:textId="77777777" w:rsidR="00D13772" w:rsidRPr="00422285" w:rsidRDefault="00D13772" w:rsidP="00D13772"/>
    <w:p w14:paraId="3E0DDD45" w14:textId="77777777" w:rsidR="00D13772" w:rsidRPr="00422285" w:rsidRDefault="00D13772" w:rsidP="00D13772">
      <w:r w:rsidRPr="00422285">
        <w:t>Datum en tijd begin en gepland einde: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3B742EB4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34EE77BC" w14:textId="77777777" w:rsidR="00D13772" w:rsidRPr="00422285" w:rsidRDefault="00D13772" w:rsidP="00F53A92"/>
        </w:tc>
      </w:tr>
    </w:tbl>
    <w:p w14:paraId="73308D33" w14:textId="77777777" w:rsidR="00D13772" w:rsidRPr="00422285" w:rsidRDefault="00D13772" w:rsidP="00D13772"/>
    <w:p w14:paraId="28A5C741" w14:textId="77777777" w:rsidR="00D13772" w:rsidRPr="00422285" w:rsidRDefault="00D13772" w:rsidP="00D13772">
      <w:r w:rsidRPr="00422285">
        <w:t xml:space="preserve">Wie is de coördinator die ter plaatse en aanspreekbaar is, naam en tel </w:t>
      </w:r>
      <w:proofErr w:type="spellStart"/>
      <w:r w:rsidRPr="00422285">
        <w:t>nr</w:t>
      </w:r>
      <w:proofErr w:type="spellEnd"/>
      <w:r w:rsidRPr="00422285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0FC67C60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7AD9C77A" w14:textId="77777777" w:rsidR="00D13772" w:rsidRPr="00422285" w:rsidRDefault="00D13772" w:rsidP="00F53A92"/>
        </w:tc>
      </w:tr>
    </w:tbl>
    <w:p w14:paraId="4C9E1576" w14:textId="77777777" w:rsidR="00D13772" w:rsidRPr="00422285" w:rsidRDefault="00D13772" w:rsidP="00D13772"/>
    <w:p w14:paraId="67AA3E9C" w14:textId="77777777" w:rsidR="00D13772" w:rsidRPr="00422285" w:rsidRDefault="00D13772" w:rsidP="00D13772">
      <w:r w:rsidRPr="00422285">
        <w:t>Gewenste waterstand (binnen- of buitenzijde, naam vaarwater) in de kolk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3102547C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0930D259" w14:textId="77777777" w:rsidR="00D13772" w:rsidRPr="00422285" w:rsidRDefault="00D13772" w:rsidP="00F53A92"/>
        </w:tc>
      </w:tr>
    </w:tbl>
    <w:p w14:paraId="416FDCB5" w14:textId="77777777" w:rsidR="00D13772" w:rsidRPr="00422285" w:rsidRDefault="00D13772" w:rsidP="00D13772"/>
    <w:p w14:paraId="7B72E66A" w14:textId="77777777" w:rsidR="00D13772" w:rsidRPr="00422285" w:rsidRDefault="00D13772" w:rsidP="00D13772">
      <w:r w:rsidRPr="00422285">
        <w:t>Gewenste stand van de deur(en)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17FA9618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01FE6879" w14:textId="77777777" w:rsidR="00D13772" w:rsidRPr="00422285" w:rsidRDefault="00D13772" w:rsidP="00F53A92"/>
        </w:tc>
      </w:tr>
    </w:tbl>
    <w:p w14:paraId="035CC9AD" w14:textId="77777777" w:rsidR="00D13772" w:rsidRPr="00422285" w:rsidRDefault="00D13772" w:rsidP="00D13772"/>
    <w:p w14:paraId="19B1A9BF" w14:textId="77777777" w:rsidR="00D13772" w:rsidRPr="00422285" w:rsidRDefault="00D13772" w:rsidP="00D13772">
      <w:r w:rsidRPr="00422285">
        <w:t>Gewenste stand van de brug(gen)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0B850998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4FC9CB31" w14:textId="77777777" w:rsidR="00D13772" w:rsidRPr="00422285" w:rsidRDefault="00D13772" w:rsidP="00F53A92"/>
        </w:tc>
      </w:tr>
    </w:tbl>
    <w:p w14:paraId="09CDCA30" w14:textId="77777777" w:rsidR="00D13772" w:rsidRPr="00422285" w:rsidRDefault="00D13772" w:rsidP="00D13772"/>
    <w:p w14:paraId="36D24F3B" w14:textId="77777777" w:rsidR="00D13772" w:rsidRPr="00422285" w:rsidRDefault="00D13772" w:rsidP="00D13772">
      <w:r w:rsidRPr="00422285">
        <w:t>Gewenste stand van de slagbomen (op of neer) bij aanvang: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6A66E676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3D366253" w14:textId="77777777" w:rsidR="00D13772" w:rsidRPr="00422285" w:rsidRDefault="00D13772" w:rsidP="00F53A92"/>
        </w:tc>
      </w:tr>
    </w:tbl>
    <w:p w14:paraId="08A434AE" w14:textId="77777777" w:rsidR="00D13772" w:rsidRPr="00422285" w:rsidRDefault="00D13772" w:rsidP="00D13772"/>
    <w:p w14:paraId="1E85BBB3" w14:textId="77777777" w:rsidR="00D13772" w:rsidRPr="00422285" w:rsidRDefault="00D13772" w:rsidP="00D13772"/>
    <w:p w14:paraId="0B7E7642" w14:textId="77777777" w:rsidR="00D13772" w:rsidRPr="00422285" w:rsidRDefault="00D13772" w:rsidP="00D13772"/>
    <w:p w14:paraId="0D8B663F" w14:textId="77777777" w:rsidR="00D13772" w:rsidRPr="00422285" w:rsidRDefault="00D13772" w:rsidP="00D13772">
      <w:r w:rsidRPr="00422285">
        <w:t>Welke werkvaartuigen zijn er bij betrokken en hoe laat en aan welke zijde willen ze invaren:</w:t>
      </w:r>
    </w:p>
    <w:p w14:paraId="37DE2F11" w14:textId="77777777" w:rsidR="00D13772" w:rsidRPr="00422285" w:rsidRDefault="00D13772" w:rsidP="00D13772">
      <w:r w:rsidRPr="00422285">
        <w:t>En aan welke zijde willen ze eruit na afloop: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2EC18DB5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61C07125" w14:textId="77777777" w:rsidR="00D13772" w:rsidRPr="00422285" w:rsidRDefault="00D13772" w:rsidP="00F53A92"/>
        </w:tc>
      </w:tr>
    </w:tbl>
    <w:p w14:paraId="5266167E" w14:textId="77777777" w:rsidR="00D13772" w:rsidRPr="00422285" w:rsidRDefault="00D13772" w:rsidP="00D13772"/>
    <w:p w14:paraId="3179D364" w14:textId="77777777" w:rsidR="00D13772" w:rsidRDefault="00D13772" w:rsidP="00D13772">
      <w:pPr>
        <w:spacing w:line="240" w:lineRule="auto"/>
      </w:pPr>
      <w:r>
        <w:br w:type="page"/>
      </w:r>
    </w:p>
    <w:p w14:paraId="29AF6138" w14:textId="77777777" w:rsidR="00D13772" w:rsidRPr="00422285" w:rsidRDefault="00D13772" w:rsidP="00D13772">
      <w:r>
        <w:lastRenderedPageBreak/>
        <w:t>I</w:t>
      </w:r>
      <w:r w:rsidRPr="00422285">
        <w:t>s de kolk gedurende de stremming beschikbaar voor spuien: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2D83496B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48317C88" w14:textId="77777777" w:rsidR="00D13772" w:rsidRPr="00422285" w:rsidRDefault="00D13772" w:rsidP="00F53A92"/>
        </w:tc>
      </w:tr>
    </w:tbl>
    <w:p w14:paraId="20A469CF" w14:textId="77777777" w:rsidR="00D13772" w:rsidRPr="00422285" w:rsidRDefault="00D13772" w:rsidP="00D13772">
      <w:pPr>
        <w:rPr>
          <w:b/>
        </w:rPr>
      </w:pPr>
    </w:p>
    <w:p w14:paraId="5E7BFF2B" w14:textId="77777777" w:rsidR="00D13772" w:rsidRPr="00422285" w:rsidRDefault="00D13772" w:rsidP="00D13772">
      <w:r w:rsidRPr="00422285">
        <w:t>Wie wordt geïnformeerd Bediencentrale / Verkeerscentrale voor verdere communicatie: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49C437D5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55F8EDB6" w14:textId="77777777" w:rsidR="00D13772" w:rsidRPr="00422285" w:rsidRDefault="00D13772" w:rsidP="00F53A92"/>
        </w:tc>
      </w:tr>
    </w:tbl>
    <w:p w14:paraId="079EC29F" w14:textId="77777777" w:rsidR="00D13772" w:rsidRPr="00422285" w:rsidRDefault="00D13772" w:rsidP="00D13772"/>
    <w:p w14:paraId="709CF1E0" w14:textId="77777777" w:rsidR="00D13772" w:rsidRPr="00422285" w:rsidRDefault="00D13772" w:rsidP="00D13772">
      <w:r w:rsidRPr="00422285">
        <w:t>Is er extra bediening nodig / welke tijden / extra collega’s: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7A24C341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4FF80D58" w14:textId="77777777" w:rsidR="00D13772" w:rsidRPr="00422285" w:rsidRDefault="00D13772" w:rsidP="00F53A92"/>
        </w:tc>
      </w:tr>
    </w:tbl>
    <w:p w14:paraId="6F639018" w14:textId="77777777" w:rsidR="00D13772" w:rsidRPr="00422285" w:rsidRDefault="00D13772" w:rsidP="00D13772"/>
    <w:p w14:paraId="599BCFBE" w14:textId="77777777" w:rsidR="00D13772" w:rsidRPr="00422285" w:rsidRDefault="00D13772" w:rsidP="00D13772">
      <w:r w:rsidRPr="00422285">
        <w:t>Is er plaatselijke bediening nodig: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73E08EC7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497DA2EF" w14:textId="77777777" w:rsidR="00D13772" w:rsidRPr="00422285" w:rsidRDefault="00D13772" w:rsidP="00F53A92"/>
        </w:tc>
      </w:tr>
    </w:tbl>
    <w:p w14:paraId="08D24DF9" w14:textId="77777777" w:rsidR="00D13772" w:rsidRPr="00422285" w:rsidRDefault="00D13772" w:rsidP="00D13772"/>
    <w:p w14:paraId="07060FAB" w14:textId="77777777" w:rsidR="00D13772" w:rsidRPr="00422285" w:rsidRDefault="00D13772" w:rsidP="00D13772">
      <w:r w:rsidRPr="00422285">
        <w:t>Opmerkingen: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57590031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0E93CE2B" w14:textId="77777777" w:rsidR="00D13772" w:rsidRPr="00422285" w:rsidRDefault="00D13772" w:rsidP="00F53A92"/>
        </w:tc>
      </w:tr>
    </w:tbl>
    <w:p w14:paraId="0C6936F7" w14:textId="77777777" w:rsidR="00D13772" w:rsidRPr="00422285" w:rsidRDefault="00D13772" w:rsidP="00D13772">
      <w:pPr>
        <w:rPr>
          <w:b/>
        </w:rPr>
      </w:pPr>
    </w:p>
    <w:p w14:paraId="3B6E4912" w14:textId="77777777" w:rsidR="00D13772" w:rsidRPr="00422285" w:rsidRDefault="00D13772" w:rsidP="00D13772">
      <w:pPr>
        <w:rPr>
          <w:b/>
        </w:rPr>
      </w:pPr>
    </w:p>
    <w:p w14:paraId="10F5F8E1" w14:textId="77777777" w:rsidR="00D13772" w:rsidRPr="00422285" w:rsidRDefault="00D13772" w:rsidP="00D13772">
      <w:r w:rsidRPr="00422285">
        <w:t>Zijn er nog extra bijzonderheden/aanvullende informatie?: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1"/>
      </w:tblGrid>
      <w:tr w:rsidR="00D13772" w:rsidRPr="00422285" w14:paraId="524A8CC9" w14:textId="77777777" w:rsidTr="00F53A92">
        <w:trPr>
          <w:trHeight w:val="851"/>
        </w:trPr>
        <w:tc>
          <w:tcPr>
            <w:tcW w:w="10606" w:type="dxa"/>
            <w:shd w:val="clear" w:color="auto" w:fill="auto"/>
          </w:tcPr>
          <w:p w14:paraId="47599233" w14:textId="77777777" w:rsidR="00D13772" w:rsidRPr="00422285" w:rsidRDefault="00D13772" w:rsidP="00F53A92">
            <w:r w:rsidRPr="00422285">
              <w:t xml:space="preserve">  </w:t>
            </w:r>
          </w:p>
        </w:tc>
      </w:tr>
    </w:tbl>
    <w:p w14:paraId="1107E831" w14:textId="77777777" w:rsidR="00D00B69" w:rsidRDefault="00D13772">
      <w:r>
        <w:t> </w:t>
      </w:r>
    </w:p>
    <w:p w14:paraId="77636C39" w14:textId="77777777" w:rsidR="00D00B69" w:rsidRDefault="00D13772">
      <w:r>
        <w:t> </w:t>
      </w:r>
    </w:p>
    <w:sectPr w:rsidR="00D00B69" w:rsidSect="00D13772">
      <w:headerReference w:type="default" r:id="rId10"/>
      <w:headerReference w:type="first" r:id="rId11"/>
      <w:pgSz w:w="11905" w:h="16837"/>
      <w:pgMar w:top="1418" w:right="2777" w:bottom="1020" w:left="158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1A4FD" w14:textId="77777777" w:rsidR="00D13772" w:rsidRDefault="00D13772">
      <w:pPr>
        <w:spacing w:line="240" w:lineRule="auto"/>
      </w:pPr>
      <w:r>
        <w:separator/>
      </w:r>
    </w:p>
  </w:endnote>
  <w:endnote w:type="continuationSeparator" w:id="0">
    <w:p w14:paraId="0A60B6EA" w14:textId="77777777" w:rsidR="00D13772" w:rsidRDefault="00D137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D1849" w14:textId="77777777" w:rsidR="00D13772" w:rsidRDefault="00D13772">
      <w:pPr>
        <w:spacing w:line="240" w:lineRule="auto"/>
      </w:pPr>
      <w:r>
        <w:separator/>
      </w:r>
    </w:p>
  </w:footnote>
  <w:footnote w:type="continuationSeparator" w:id="0">
    <w:p w14:paraId="50CB6C6E" w14:textId="77777777" w:rsidR="00D13772" w:rsidRDefault="00D137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45103" w14:textId="77777777" w:rsidR="00D00B69" w:rsidRDefault="00D13772"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 wp14:anchorId="0200068D" wp14:editId="5607F390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3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E316CE6" w14:textId="77777777" w:rsidR="00D00B69" w:rsidRDefault="00D13772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>
                              <w:t>RWS BEDRIJFSVERTROUWELIJK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0200068D"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26" type="#_x0000_t202" style="position:absolute;margin-left:79.35pt;margin-top:805pt;width:356.25pt;height:17.2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" filled="f" stroked="f">
              <v:textbox inset="0,0,0,0">
                <w:txbxContent>
                  <w:p w14:paraId="7E316CE6" w14:textId="77777777" w:rsidR="00D00B69" w:rsidRDefault="00D13772">
                    <w:pPr>
                      <w:pStyle w:val="Vertrouwelijkheidsniveau"/>
                    </w:pPr>
                    <w:fldSimple w:instr=" DOCPROPERTY  &quot;Rubricering&quot;  \* MERGEFORMAT ">
                      <w:r>
                        <w:t>RWS BEDRIJFSVERTROUWELIJK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 wp14:anchorId="0A17B8D4" wp14:editId="4B1A5B8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4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AAD8178" w14:textId="77777777" w:rsidR="00B517DC" w:rsidRDefault="00B517DC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0A17B8D4" id="Paginanummer_vervolg" o:spid="_x0000_s1027" type="#_x0000_t202" style="position:absolute;margin-left:466.25pt;margin-top:805pt;width:99pt;height:14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" filled="f" stroked="f">
              <v:textbox inset="0,0,0,0">
                <w:txbxContent>
                  <w:p w14:paraId="2AAD8178" w14:textId="77777777" w:rsidR="00B517DC" w:rsidRDefault="00B517DC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0E78" w14:textId="77777777" w:rsidR="00D00B69" w:rsidRDefault="00D13772"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4D35506F" wp14:editId="115B93BC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" name="Vertrouwelijkheidsniveau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5DD567" w14:textId="77777777" w:rsidR="00D00B69" w:rsidRDefault="00D13772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>
                              <w:t>RWS informatief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4D35506F" id="_x0000_t202" coordsize="21600,21600" o:spt="202" path="m,l,21600r21600,l21600,xe">
              <v:stroke joinstyle="miter"/>
              <v:path gradientshapeok="t" o:connecttype="rect"/>
            </v:shapetype>
            <v:shape id="Vertrouwelijkheidsniveau" o:spid="_x0000_s1028" type="#_x0000_t202" style="position:absolute;margin-left:79.35pt;margin-top:805pt;width:356.25pt;height:17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" filled="f" stroked="f">
              <v:textbox inset="0,0,0,0">
                <w:txbxContent>
                  <w:p w14:paraId="605DD567" w14:textId="77777777" w:rsidR="00D00B69" w:rsidRDefault="00D13772">
                    <w:pPr>
                      <w:pStyle w:val="Vertrouwelijkheidsniveau"/>
                    </w:pPr>
                    <w:fldSimple w:instr=" DOCPROPERTY  &quot;Rubricering&quot;  \* MERGEFORMAT ">
                      <w:r>
                        <w:t>RWS informatief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 wp14:anchorId="013F4BDF" wp14:editId="744E62CE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2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49BBB12" w14:textId="77777777" w:rsidR="00B517DC" w:rsidRDefault="00B517DC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013F4BDF" id="Paginanummer" o:spid="_x0000_s1029" type="#_x0000_t202" style="position:absolute;margin-left:466.25pt;margin-top:805pt;width:99pt;height:14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" filled="f" stroked="f">
              <v:textbox inset="0,0,0,0">
                <w:txbxContent>
                  <w:p w14:paraId="049BBB12" w14:textId="77777777" w:rsidR="00B517DC" w:rsidRDefault="00B517DC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B4E442"/>
    <w:multiLevelType w:val="multilevel"/>
    <w:tmpl w:val="3E7C1D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6C0B0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770466"/>
    <w:multiLevelType w:val="multilevel"/>
    <w:tmpl w:val="B566A598"/>
    <w:lvl w:ilvl="0">
      <w:start w:val="5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38BB1677"/>
    <w:multiLevelType w:val="multilevel"/>
    <w:tmpl w:val="2962D7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595825"/>
    <w:multiLevelType w:val="multilevel"/>
    <w:tmpl w:val="A5C280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6375F7"/>
    <w:multiLevelType w:val="multilevel"/>
    <w:tmpl w:val="00E66FDA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1166FC"/>
    <w:multiLevelType w:val="multilevel"/>
    <w:tmpl w:val="6164B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C246AA"/>
    <w:multiLevelType w:val="multilevel"/>
    <w:tmpl w:val="79B47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6E2131E"/>
    <w:multiLevelType w:val="multilevel"/>
    <w:tmpl w:val="680C9D3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BA4A4E"/>
    <w:multiLevelType w:val="multilevel"/>
    <w:tmpl w:val="B1989D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2969815">
    <w:abstractNumId w:val="8"/>
  </w:num>
  <w:num w:numId="2" w16cid:durableId="1525316777">
    <w:abstractNumId w:val="5"/>
  </w:num>
  <w:num w:numId="3" w16cid:durableId="704138886">
    <w:abstractNumId w:val="0"/>
  </w:num>
  <w:num w:numId="4" w16cid:durableId="2022703733">
    <w:abstractNumId w:val="2"/>
  </w:num>
  <w:num w:numId="5" w16cid:durableId="1868634505">
    <w:abstractNumId w:val="1"/>
  </w:num>
  <w:num w:numId="6" w16cid:durableId="2010257080">
    <w:abstractNumId w:val="4"/>
  </w:num>
  <w:num w:numId="7" w16cid:durableId="470680414">
    <w:abstractNumId w:val="7"/>
  </w:num>
  <w:num w:numId="8" w16cid:durableId="592128431">
    <w:abstractNumId w:val="3"/>
  </w:num>
  <w:num w:numId="9" w16cid:durableId="1443378492">
    <w:abstractNumId w:val="6"/>
  </w:num>
  <w:num w:numId="10" w16cid:durableId="12889733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772"/>
    <w:rsid w:val="00006C04"/>
    <w:rsid w:val="00370E5F"/>
    <w:rsid w:val="004B5F84"/>
    <w:rsid w:val="00B517DC"/>
    <w:rsid w:val="00D00B69"/>
    <w:rsid w:val="00D13772"/>
    <w:rsid w:val="00F7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B5CE6F"/>
  <w15:docId w15:val="{F059D81E-D161-4B7D-8239-8F24E568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uiPriority w:val="1"/>
    <w:qFormat/>
    <w:pPr>
      <w:numPr>
        <w:numId w:val="1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pPr>
      <w:numPr>
        <w:ilvl w:val="1"/>
        <w:numId w:val="1"/>
      </w:numPr>
      <w:tabs>
        <w:tab w:val="left" w:pos="0"/>
      </w:tabs>
      <w:spacing w:before="240"/>
      <w:ind w:hanging="112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pPr>
      <w:numPr>
        <w:ilvl w:val="2"/>
        <w:numId w:val="1"/>
      </w:numPr>
      <w:tabs>
        <w:tab w:val="left" w:pos="0"/>
      </w:tabs>
      <w:spacing w:before="240"/>
      <w:ind w:hanging="112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pPr>
      <w:numPr>
        <w:ilvl w:val="3"/>
        <w:numId w:val="1"/>
      </w:numPr>
      <w:tabs>
        <w:tab w:val="left" w:pos="0"/>
      </w:tabs>
      <w:spacing w:before="240"/>
      <w:ind w:hanging="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pPr>
      <w:spacing w:before="0"/>
    </w:pPr>
    <w:rPr>
      <w:b w:val="0"/>
    </w:rPr>
  </w:style>
  <w:style w:type="paragraph" w:styleId="Inhopg3">
    <w:name w:val="toc 3"/>
    <w:basedOn w:val="Inhopg2"/>
    <w:next w:val="Standaard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  <w:tcPr>
      <w:shd w:val="clear" w:color="auto" w:fill="auto"/>
    </w:tc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Koptekst">
    <w:name w:val="header"/>
    <w:basedOn w:val="Standaard"/>
    <w:link w:val="KoptekstChar"/>
    <w:uiPriority w:val="99"/>
    <w:unhideWhenUsed/>
    <w:rsid w:val="00D13772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13772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D13772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13772"/>
    <w:rPr>
      <w:rFonts w:ascii="Verdana" w:hAnsi="Verdana"/>
      <w:color w:val="000000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D13772"/>
    <w:pPr>
      <w:autoSpaceDN/>
      <w:spacing w:line="240" w:lineRule="atLeast"/>
      <w:ind w:left="720"/>
      <w:contextualSpacing/>
      <w:textAlignment w:val="auto"/>
    </w:pPr>
    <w:rPr>
      <w:rFonts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13772"/>
    <w:rPr>
      <w:rFonts w:ascii="Verdana" w:hAnsi="Verdana" w:cs="Times New Roman"/>
      <w:sz w:val="18"/>
      <w:szCs w:val="24"/>
    </w:rPr>
  </w:style>
  <w:style w:type="table" w:styleId="Tabelraster">
    <w:name w:val="Table Grid"/>
    <w:basedOn w:val="Standaardtabel"/>
    <w:uiPriority w:val="59"/>
    <w:rsid w:val="00D13772"/>
    <w:pPr>
      <w:autoSpaceDN/>
      <w:textAlignment w:val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D13772"/>
    <w:pPr>
      <w:numPr>
        <w:ilvl w:val="1"/>
        <w:numId w:val="4"/>
      </w:numPr>
      <w:tabs>
        <w:tab w:val="left" w:pos="227"/>
        <w:tab w:val="left" w:pos="454"/>
        <w:tab w:val="left" w:pos="680"/>
      </w:tabs>
      <w:autoSpaceDE w:val="0"/>
      <w:adjustRightInd w:val="0"/>
      <w:spacing w:before="240" w:line="240" w:lineRule="atLeast"/>
      <w:textAlignment w:val="auto"/>
      <w:outlineLvl w:val="1"/>
    </w:pPr>
    <w:rPr>
      <w:rFonts w:cs="Times New Roman"/>
      <w:b/>
      <w:color w:val="auto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D13772"/>
    <w:pPr>
      <w:numPr>
        <w:ilvl w:val="2"/>
        <w:numId w:val="4"/>
      </w:numPr>
      <w:tabs>
        <w:tab w:val="left" w:pos="227"/>
        <w:tab w:val="left" w:pos="454"/>
        <w:tab w:val="left" w:pos="680"/>
      </w:tabs>
      <w:autoSpaceDE w:val="0"/>
      <w:adjustRightInd w:val="0"/>
      <w:spacing w:before="240" w:line="240" w:lineRule="atLeast"/>
      <w:textAlignment w:val="auto"/>
      <w:outlineLvl w:val="2"/>
    </w:pPr>
    <w:rPr>
      <w:rFonts w:cs="Times New Roman"/>
      <w:i/>
      <w:color w:val="auto"/>
    </w:rPr>
  </w:style>
  <w:style w:type="paragraph" w:customStyle="1" w:styleId="BijlageGenummerdKop">
    <w:name w:val="BijlageGenummerdKop"/>
    <w:next w:val="Standaard"/>
    <w:uiPriority w:val="12"/>
    <w:qFormat/>
    <w:rsid w:val="00D13772"/>
    <w:pPr>
      <w:pageBreakBefore/>
      <w:numPr>
        <w:numId w:val="4"/>
      </w:numPr>
      <w:autoSpaceDN/>
      <w:spacing w:after="660" w:line="300" w:lineRule="atLeast"/>
      <w:textAlignment w:val="auto"/>
      <w:outlineLvl w:val="0"/>
    </w:pPr>
    <w:rPr>
      <w:rFonts w:ascii="Verdana" w:hAnsi="Verdana" w:cs="Times New Roman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01493124E84C4EAD143D30026CBA65" ma:contentTypeVersion="0" ma:contentTypeDescription="Een nieuw document maken." ma:contentTypeScope="" ma:versionID="95ea1c1fe8bc8122024437f4834c040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020530097e8a1996b0495efd7ab6cc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3AF3EF-4A6A-495F-8575-8F9B5AC8B9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2387C0-4E97-4732-968B-F5C2E64D0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878DA-D362-4B79-9472-35D42A847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Bemmel, Rudy van (GPO)</dc:creator>
  <cp:lastModifiedBy>Kreke, Marcel van de (RWS PPO)</cp:lastModifiedBy>
  <cp:revision>2</cp:revision>
  <dcterms:created xsi:type="dcterms:W3CDTF">2025-03-28T11:24:00Z</dcterms:created>
  <dcterms:modified xsi:type="dcterms:W3CDTF">2025-03-28T11:24:00Z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</vt:lpwstr>
  </property>
  <property fmtid="{D5CDD505-2E9C-101B-9397-08002B2CF9AE}" pid="3" name="ContentTypeId">
    <vt:lpwstr>0x010100D401493124E84C4EAD143D30026CBA65</vt:lpwstr>
  </property>
  <property fmtid="{D5CDD505-2E9C-101B-9397-08002B2CF9AE}" pid="4" name="Order">
    <vt:r8>150400</vt:r8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Auteur">
    <vt:lpwstr/>
  </property>
  <property fmtid="{D5CDD505-2E9C-101B-9397-08002B2CF9AE}" pid="9" name="xd_ProgID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